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7E" w:rsidRDefault="00F1347E" w:rsidP="00F1347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347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Портрет современного подростка</w:t>
      </w:r>
    </w:p>
    <w:p w:rsidR="00F1347E" w:rsidRPr="00E70666" w:rsidRDefault="00F1347E" w:rsidP="00F1347E">
      <w:pPr>
        <w:shd w:val="clear" w:color="auto" w:fill="FFFFFF" w:themeFill="background1"/>
        <w:spacing w:line="24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52CA">
        <w:rPr>
          <w:rFonts w:ascii="Times New Roman" w:hAnsi="Times New Roman" w:cs="Times New Roman"/>
          <w:color w:val="000000" w:themeColor="text1"/>
          <w:sz w:val="26"/>
          <w:szCs w:val="26"/>
        </w:rPr>
        <w:t>Педагог-психолог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152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А.С. </w:t>
      </w:r>
      <w:proofErr w:type="spellStart"/>
      <w:r w:rsidRPr="007152CA">
        <w:rPr>
          <w:rFonts w:ascii="Times New Roman" w:hAnsi="Times New Roman" w:cs="Times New Roman"/>
          <w:color w:val="000000" w:themeColor="text1"/>
          <w:sz w:val="26"/>
          <w:szCs w:val="26"/>
        </w:rPr>
        <w:t>Борисюк</w:t>
      </w:r>
      <w:proofErr w:type="spellEnd"/>
    </w:p>
    <w:p w:rsidR="00F1347E" w:rsidRPr="00F1347E" w:rsidRDefault="00F1347E" w:rsidP="00F1347E">
      <w:pPr>
        <w:spacing w:after="0" w:line="294" w:lineRule="atLeast"/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1347E" w:rsidRPr="00F1347E" w:rsidRDefault="00F1347E" w:rsidP="00F1347E">
      <w:pPr>
        <w:spacing w:after="0" w:line="294" w:lineRule="atLeast"/>
        <w:ind w:firstLine="538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F134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Откуда берутся трудные дети?</w:t>
      </w:r>
    </w:p>
    <w:p w:rsidR="00F1347E" w:rsidRPr="00F1347E" w:rsidRDefault="00F1347E" w:rsidP="00F1347E">
      <w:pPr>
        <w:spacing w:after="0" w:line="294" w:lineRule="atLeast"/>
        <w:ind w:firstLine="538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F134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Вот они, главные истины эти:</w:t>
      </w:r>
    </w:p>
    <w:p w:rsidR="00F1347E" w:rsidRPr="00F1347E" w:rsidRDefault="00F1347E" w:rsidP="00F1347E">
      <w:pPr>
        <w:spacing w:after="0" w:line="294" w:lineRule="atLeast"/>
        <w:ind w:firstLine="538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F134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Поздно заметили, поздно учли.</w:t>
      </w:r>
    </w:p>
    <w:p w:rsidR="00F1347E" w:rsidRPr="00F1347E" w:rsidRDefault="00F1347E" w:rsidP="00F1347E">
      <w:pPr>
        <w:spacing w:after="0" w:line="294" w:lineRule="atLeast"/>
        <w:ind w:firstLine="538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F134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Нет, не рождаются </w:t>
      </w:r>
      <w:proofErr w:type="gramStart"/>
      <w:r w:rsidRPr="00F134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трудными</w:t>
      </w:r>
      <w:proofErr w:type="gramEnd"/>
      <w:r w:rsidRPr="00F134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дети,</w:t>
      </w:r>
    </w:p>
    <w:p w:rsidR="00F1347E" w:rsidRDefault="00F1347E" w:rsidP="00F1347E">
      <w:pPr>
        <w:spacing w:after="0" w:line="294" w:lineRule="atLeast"/>
        <w:ind w:firstLine="538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134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Просто им вовремя не помогли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</w:t>
      </w:r>
    </w:p>
    <w:p w:rsidR="00F1347E" w:rsidRPr="00F1347E" w:rsidRDefault="00F1347E" w:rsidP="00F1347E">
      <w:pPr>
        <w:spacing w:after="0" w:line="294" w:lineRule="atLeast"/>
        <w:ind w:firstLine="5387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F1347E" w:rsidRPr="00F1347E" w:rsidRDefault="00F1347E" w:rsidP="00F1347E">
      <w:pPr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нашего сообщения научиться понимать внутренние мотивы подростка, помочь в построении нормальных отношений, оказание помощи родителям в общении с подростком.</w:t>
      </w:r>
    </w:p>
    <w:p w:rsidR="00F1347E" w:rsidRPr="00F1347E" w:rsidRDefault="00F1347E" w:rsidP="00F1347E">
      <w:pPr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Подростковый возраст детей у всех родителей вызывает массу беспокойства и предчувствий. Благодаря тому, что сейчас на всех каналах телевизора и во всех газетах рассказывают о проблемах, с которыми сталкиваются родители при достижении их детьми переходного возраста, часто без особого повода появляется страх и настороженность.</w:t>
      </w:r>
    </w:p>
    <w:p w:rsidR="00F1347E" w:rsidRPr="00F1347E" w:rsidRDefault="00F1347E" w:rsidP="00F1347E">
      <w:pPr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 же делать родителям, чтобы предотвратить или смягчить особенности подросткового возраста для самого ребенка и всех, кто его окружает. Этим вопросом занимаются многие психологи, но до сих пор нет однозначного сценария поведения подростков и перечня мер, которые помогут преодолеть кризис взросления.</w:t>
      </w:r>
    </w:p>
    <w:p w:rsidR="00F1347E" w:rsidRPr="00F1347E" w:rsidRDefault="00F1347E" w:rsidP="00F1347E">
      <w:pPr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начинают проявлять первое беспокойство, после того, как дома начинаются первые конфликты и ссоры, свойственные любой семье.</w:t>
      </w:r>
    </w:p>
    <w:p w:rsidR="00F1347E" w:rsidRPr="00F1347E" w:rsidRDefault="00F1347E" w:rsidP="00F1347E">
      <w:pPr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успешного преодоления сложного периода в жизни </w:t>
      </w:r>
      <w:proofErr w:type="gramStart"/>
      <w:r w:rsidRPr="00F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gramEnd"/>
      <w:r w:rsidRPr="00F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прежде всего родители должны понять, что они - люди с уже достаточно большим жизненным опытом, прошедшие через все проблемы подростков и часто уже забывшие, с чем сталкивались в подростковом возрасте. Поэтому именно родители должны научиться </w:t>
      </w:r>
      <w:proofErr w:type="gramStart"/>
      <w:r w:rsidRPr="00F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</w:t>
      </w:r>
      <w:proofErr w:type="gramEnd"/>
      <w:r w:rsidRPr="00F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контролировать ситуацию и помогать подростку выбрать верное направление жизни. Часто возникает мнение, что конфликты переживают только родители, в то время как дети пропускают все мимо ушей и сердца. Исследования показали, что подростки переживают по этому поводу ничуть не меньше, просто они менее склонны проявлять свои эмоции дома, в кругу семьи, выплескивая их среди друзей, сталкивающихся с такими же проблемами.</w:t>
      </w:r>
    </w:p>
    <w:p w:rsidR="00F1347E" w:rsidRPr="00F1347E" w:rsidRDefault="00F1347E" w:rsidP="00F1347E">
      <w:pPr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Попытаемся вернуться в свой подростковый возраст, но в настоящее время</w:t>
      </w:r>
      <w:proofErr w:type="gramStart"/>
      <w:r w:rsidRPr="00F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облемы у современного подростка…</w:t>
      </w:r>
      <w:bookmarkStart w:id="0" w:name="_GoBack"/>
      <w:bookmarkEnd w:id="0"/>
    </w:p>
    <w:p w:rsidR="00F1347E" w:rsidRPr="00F1347E" w:rsidRDefault="00F1347E" w:rsidP="00F1347E">
      <w:pPr>
        <w:pStyle w:val="a4"/>
        <w:numPr>
          <w:ilvl w:val="0"/>
          <w:numId w:val="3"/>
        </w:numPr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 видит: друзья, школа, учитель, машины, техника, мода, крутые телефоны.</w:t>
      </w:r>
      <w:proofErr w:type="gramEnd"/>
    </w:p>
    <w:p w:rsidR="00F1347E" w:rsidRPr="00F1347E" w:rsidRDefault="00F1347E" w:rsidP="00F1347E">
      <w:pPr>
        <w:pStyle w:val="a4"/>
        <w:numPr>
          <w:ilvl w:val="0"/>
          <w:numId w:val="3"/>
        </w:numPr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 слышит: нотации, мораль, негатив, агрессия, мат, музыка.</w:t>
      </w:r>
    </w:p>
    <w:p w:rsidR="00F1347E" w:rsidRPr="00F1347E" w:rsidRDefault="00F1347E" w:rsidP="00F1347E">
      <w:pPr>
        <w:pStyle w:val="a4"/>
        <w:numPr>
          <w:ilvl w:val="0"/>
          <w:numId w:val="3"/>
        </w:numPr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 говорит: прозвища, мат, жаргон, слова-паразиты</w:t>
      </w:r>
    </w:p>
    <w:p w:rsidR="00F1347E" w:rsidRPr="00F1347E" w:rsidRDefault="00F1347E" w:rsidP="00F1347E">
      <w:pPr>
        <w:pStyle w:val="a4"/>
        <w:numPr>
          <w:ilvl w:val="0"/>
          <w:numId w:val="3"/>
        </w:numPr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 чувствует: одиночество, разочарование, влюбленность, ожидание любви, правда-ложь, повышенное чувство справедливости</w:t>
      </w:r>
    </w:p>
    <w:p w:rsidR="00F1347E" w:rsidRPr="00F1347E" w:rsidRDefault="00F1347E" w:rsidP="00F1347E">
      <w:pPr>
        <w:pStyle w:val="a4"/>
        <w:numPr>
          <w:ilvl w:val="0"/>
          <w:numId w:val="3"/>
        </w:numPr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 думает, о чем мечтает: любовь, несправедливость в мире, несправедливость по отношению к нему, экзамены, будущее, много денег, шикарная жизнь</w:t>
      </w:r>
    </w:p>
    <w:p w:rsidR="00F1347E" w:rsidRPr="00F1347E" w:rsidRDefault="00F1347E" w:rsidP="00F1347E">
      <w:pPr>
        <w:pStyle w:val="a4"/>
        <w:numPr>
          <w:ilvl w:val="0"/>
          <w:numId w:val="3"/>
        </w:numPr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 делает: мечтает, тусуется, занимается в кружках, дерутся, спорят.</w:t>
      </w:r>
    </w:p>
    <w:p w:rsidR="00F1347E" w:rsidRPr="00F1347E" w:rsidRDefault="00F1347E" w:rsidP="00F1347E">
      <w:pPr>
        <w:spacing w:after="0" w:line="294" w:lineRule="atLeast"/>
        <w:ind w:firstLine="567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F134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Очень интересна связка: думает-делает: думает о многом в будущем, но ничего не делает для этого в настоящем.</w:t>
      </w:r>
    </w:p>
    <w:p w:rsidR="00F1347E" w:rsidRPr="00F1347E" w:rsidRDefault="00F1347E" w:rsidP="00F1347E">
      <w:pPr>
        <w:spacing w:after="0" w:line="294" w:lineRule="atLeast"/>
        <w:ind w:firstLine="567"/>
        <w:jc w:val="both"/>
        <w:rPr>
          <w:rFonts w:ascii="Comic Sans MS" w:eastAsia="Times New Roman" w:hAnsi="Comic Sans MS" w:cs="Arial"/>
          <w:color w:val="17365D" w:themeColor="text2" w:themeShade="BF"/>
          <w:sz w:val="24"/>
          <w:szCs w:val="24"/>
          <w:lang w:eastAsia="ru-RU"/>
        </w:rPr>
      </w:pPr>
      <w:r w:rsidRPr="00F1347E">
        <w:rPr>
          <w:rFonts w:ascii="Comic Sans MS" w:eastAsia="Times New Roman" w:hAnsi="Comic Sans MS" w:cs="Times New Roman"/>
          <w:color w:val="17365D" w:themeColor="text2" w:themeShade="BF"/>
          <w:sz w:val="24"/>
          <w:szCs w:val="24"/>
          <w:lang w:eastAsia="ru-RU"/>
        </w:rPr>
        <w:lastRenderedPageBreak/>
        <w:t>Основные правила, которые необходимо учитывать родителям </w:t>
      </w:r>
      <w:r w:rsidRPr="00F1347E">
        <w:rPr>
          <w:rFonts w:ascii="Comic Sans MS" w:eastAsia="Times New Roman" w:hAnsi="Comic Sans MS" w:cs="Times New Roman"/>
          <w:color w:val="17365D" w:themeColor="text2" w:themeShade="BF"/>
          <w:sz w:val="24"/>
          <w:szCs w:val="24"/>
          <w:lang w:eastAsia="ru-RU"/>
        </w:rPr>
        <w:br/>
        <w:t>при взаимодействии с подростком:</w:t>
      </w:r>
    </w:p>
    <w:p w:rsidR="00F1347E" w:rsidRPr="00F1347E" w:rsidRDefault="00F1347E" w:rsidP="00F1347E">
      <w:pPr>
        <w:numPr>
          <w:ilvl w:val="0"/>
          <w:numId w:val="2"/>
        </w:numPr>
        <w:spacing w:after="0" w:line="294" w:lineRule="atLeast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Правила, ограничения, требования, запреты обязательно должны быть в жизни каждого подростка. Это особенно полезно помнить родителям, желающим как можно меньше огорчать детей и избегать конфликтов с ними. В результате они идут на поводу у собственного ребенка. Это попустительский стиль воспитания.</w:t>
      </w:r>
    </w:p>
    <w:p w:rsidR="00F1347E" w:rsidRPr="00F1347E" w:rsidRDefault="00F1347E" w:rsidP="00F1347E">
      <w:pPr>
        <w:numPr>
          <w:ilvl w:val="0"/>
          <w:numId w:val="2"/>
        </w:numPr>
        <w:spacing w:after="0" w:line="294" w:lineRule="atLeast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Правил, ограничений, требований, запретов не должно быть слишком много, и они должны быть гибкими. Это правило предостерегает от другой крайности — воспитания в духе «закручивания гаек», авторитарного стиля общения.</w:t>
      </w:r>
    </w:p>
    <w:p w:rsidR="00F1347E" w:rsidRPr="00F1347E" w:rsidRDefault="00F1347E" w:rsidP="00F1347E">
      <w:pPr>
        <w:numPr>
          <w:ilvl w:val="0"/>
          <w:numId w:val="2"/>
        </w:numPr>
        <w:spacing w:after="0" w:line="294" w:lineRule="atLeast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установки не должны вступать в явное противоречие с важнейшими потребностями ребенка (в движении, познании, упражнении, общении со сверстниками, мнение которых они уважают больше, чем мнение взрослых).</w:t>
      </w:r>
    </w:p>
    <w:p w:rsidR="00F1347E" w:rsidRPr="00F1347E" w:rsidRDefault="00F1347E" w:rsidP="00F1347E">
      <w:pPr>
        <w:numPr>
          <w:ilvl w:val="0"/>
          <w:numId w:val="2"/>
        </w:numPr>
        <w:spacing w:after="0" w:line="294" w:lineRule="atLeast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Правила, ограничения, требования должны быть согласованы взрослыми между собой. В противном случае дети предпочитают настаивать, ныть, вымогать.</w:t>
      </w:r>
    </w:p>
    <w:p w:rsidR="00F1347E" w:rsidRPr="00F1347E" w:rsidRDefault="00F1347E" w:rsidP="00F1347E">
      <w:pPr>
        <w:numPr>
          <w:ilvl w:val="0"/>
          <w:numId w:val="2"/>
        </w:numPr>
        <w:spacing w:after="0" w:line="294" w:lineRule="atLeast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Тон, которым </w:t>
      </w:r>
      <w:proofErr w:type="gramStart"/>
      <w:r w:rsidRPr="00F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сообщены</w:t>
      </w:r>
      <w:proofErr w:type="gramEnd"/>
      <w:r w:rsidRPr="00F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требование и запрет, должен быть дружественным, разъяснительным, а не повелительным.</w:t>
      </w:r>
    </w:p>
    <w:p w:rsidR="00F1347E" w:rsidRPr="00F1347E" w:rsidRDefault="00F1347E" w:rsidP="00F1347E">
      <w:pPr>
        <w:numPr>
          <w:ilvl w:val="0"/>
          <w:numId w:val="2"/>
        </w:numPr>
        <w:spacing w:after="0" w:line="294" w:lineRule="atLeast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наказаниях. От недоразумений никто не застрахован, и настанет момент, когда вам нужно будет отреагировать на явно плохое поведение подростка. Наказывая подростка, правильнее лишать его хорошего, чем делать ему плохо.</w:t>
      </w:r>
    </w:p>
    <w:p w:rsidR="00F1347E" w:rsidRPr="00F1347E" w:rsidRDefault="00F1347E" w:rsidP="00F1347E">
      <w:pPr>
        <w:numPr>
          <w:ilvl w:val="0"/>
          <w:numId w:val="2"/>
        </w:numPr>
        <w:spacing w:after="0" w:line="294" w:lineRule="atLeast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помнить, что гораздо легче предупредить появление трудностей, чем потом преодолевать их.</w:t>
      </w:r>
    </w:p>
    <w:p w:rsidR="00F1347E" w:rsidRPr="00F1347E" w:rsidRDefault="00F1347E" w:rsidP="00F1347E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347E" w:rsidRPr="00F1347E" w:rsidRDefault="00F1347E" w:rsidP="00F1347E">
      <w:pPr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47E">
        <w:rPr>
          <w:rFonts w:ascii="Comic Sans MS" w:eastAsia="Times New Roman" w:hAnsi="Comic Sans MS" w:cs="Times New Roman"/>
          <w:i/>
          <w:color w:val="943634" w:themeColor="accent2" w:themeShade="BF"/>
          <w:sz w:val="24"/>
          <w:szCs w:val="24"/>
          <w:lang w:val="en-US" w:eastAsia="ru-RU"/>
        </w:rPr>
        <w:t>P.S.</w:t>
      </w:r>
      <w:r w:rsidRPr="00F1347E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val="en-US" w:eastAsia="ru-RU"/>
        </w:rPr>
        <w:t xml:space="preserve"> </w:t>
      </w:r>
      <w:r w:rsidRPr="00F134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Притча.</w:t>
      </w:r>
      <w:r w:rsidRPr="00F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странствующий искатель истины увидел большой камень, на котором было написано: «Переверни и читай». Он с трудом перевернул его и прочёл на другой стороне: Зачем ты ищешь нового знания, если не обращаешь внимания на то, что уже знаешь?» </w:t>
      </w:r>
    </w:p>
    <w:p w:rsidR="00F1347E" w:rsidRPr="00F1347E" w:rsidRDefault="00F1347E" w:rsidP="00F1347E">
      <w:pPr>
        <w:spacing w:after="0" w:line="294" w:lineRule="atLeast"/>
        <w:ind w:firstLine="567"/>
        <w:jc w:val="both"/>
        <w:rPr>
          <w:rFonts w:ascii="Comic Sans MS" w:eastAsia="Times New Roman" w:hAnsi="Comic Sans MS" w:cs="Arial"/>
          <w:color w:val="5F497A" w:themeColor="accent4" w:themeShade="BF"/>
          <w:sz w:val="24"/>
          <w:szCs w:val="24"/>
          <w:lang w:eastAsia="ru-RU"/>
        </w:rPr>
      </w:pPr>
      <w:r w:rsidRPr="00F13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притча как нельзя лучше подтверждает истину, которая лежит на поверхности. Зачастую проблемы в поведении наших детей, их трудности – в нас самих. Необходимо посмотреть на проблему глазами истины и тогда военные действия, которые вы ведёте с ребёнком, перестанут быть необходимыми, а в душе воцарится мир и душевный комфорт. Самые главные слова, которые сегодня нужно сказать своему ребёнку: </w:t>
      </w:r>
      <w:r w:rsidRPr="00F1347E">
        <w:rPr>
          <w:rFonts w:ascii="Comic Sans MS" w:eastAsia="Times New Roman" w:hAnsi="Comic Sans MS" w:cs="Times New Roman"/>
          <w:color w:val="5F497A" w:themeColor="accent4" w:themeShade="BF"/>
          <w:sz w:val="24"/>
          <w:szCs w:val="24"/>
          <w:lang w:eastAsia="ru-RU"/>
        </w:rPr>
        <w:t>«Я тебя люблю, мы рядом, мы вместе и мы всё преодолеем».</w:t>
      </w:r>
    </w:p>
    <w:p w:rsidR="00F1347E" w:rsidRPr="00F1347E" w:rsidRDefault="00F1347E" w:rsidP="00F1347E">
      <w:pPr>
        <w:spacing w:after="0" w:line="294" w:lineRule="atLeast"/>
        <w:ind w:firstLine="284"/>
        <w:jc w:val="both"/>
        <w:rPr>
          <w:rFonts w:ascii="Comic Sans MS" w:eastAsia="Times New Roman" w:hAnsi="Comic Sans MS" w:cs="Arial"/>
          <w:color w:val="5F497A" w:themeColor="accent4" w:themeShade="BF"/>
          <w:sz w:val="24"/>
          <w:szCs w:val="24"/>
          <w:lang w:eastAsia="ru-RU"/>
        </w:rPr>
      </w:pPr>
      <w:r w:rsidRPr="00F1347E">
        <w:rPr>
          <w:rFonts w:ascii="Comic Sans MS" w:eastAsia="Times New Roman" w:hAnsi="Comic Sans MS" w:cs="Arial"/>
          <w:color w:val="5F497A" w:themeColor="accent4" w:themeShade="BF"/>
          <w:sz w:val="24"/>
          <w:szCs w:val="24"/>
          <w:lang w:eastAsia="ru-RU"/>
        </w:rPr>
        <w:br/>
      </w:r>
    </w:p>
    <w:p w:rsidR="00F1347E" w:rsidRPr="00F1347E" w:rsidRDefault="00F1347E" w:rsidP="00F1347E">
      <w:pPr>
        <w:spacing w:after="0" w:line="294" w:lineRule="atLeast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4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F1347E" w:rsidRPr="00F1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70E3"/>
    <w:multiLevelType w:val="hybridMultilevel"/>
    <w:tmpl w:val="090C862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D8027A"/>
    <w:multiLevelType w:val="multilevel"/>
    <w:tmpl w:val="4EF2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F23FD"/>
    <w:multiLevelType w:val="multilevel"/>
    <w:tmpl w:val="C5BE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7E"/>
    <w:rsid w:val="00A7494B"/>
    <w:rsid w:val="00F1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3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3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2021-09-28T08:23:00Z</dcterms:created>
  <dcterms:modified xsi:type="dcterms:W3CDTF">2021-09-28T08:33:00Z</dcterms:modified>
</cp:coreProperties>
</file>